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61F86126" w14:textId="77777777" w:rsidR="0079379B" w:rsidRDefault="0079379B" w:rsidP="00F41F87">
      <w:pPr>
        <w:rPr>
          <w:lang w:val="en-GB" w:eastAsia="nb-NO"/>
        </w:rPr>
      </w:pPr>
    </w:p>
    <w:p w14:paraId="4FE39DCF" w14:textId="77777777" w:rsidR="0079379B" w:rsidRDefault="0079379B" w:rsidP="00F41F87">
      <w:pPr>
        <w:rPr>
          <w:lang w:val="en-GB" w:eastAsia="nb-NO"/>
        </w:rPr>
      </w:pPr>
    </w:p>
    <w:p w14:paraId="2CF20DE5" w14:textId="77777777" w:rsidR="00F41F87" w:rsidRPr="00F41F87" w:rsidRDefault="00F41F87" w:rsidP="00F41F87">
      <w:pPr>
        <w:rPr>
          <w:lang w:val="en-GB" w:eastAsia="nb-NO"/>
        </w:rPr>
      </w:pPr>
    </w:p>
    <w:p w14:paraId="2CF20DE7" w14:textId="77777777" w:rsidR="00E43192" w:rsidRPr="00C6710D" w:rsidRDefault="00E43192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8" w14:textId="2CB479D3" w:rsidR="00F357F5" w:rsidRPr="006F384E" w:rsidRDefault="006F384E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6F384E">
        <w:rPr>
          <w:b/>
          <w:lang w:val="en-US"/>
        </w:rPr>
        <w:t>ANNEX</w:t>
      </w:r>
      <w:r w:rsidR="00981C4D" w:rsidRPr="006F384E">
        <w:rPr>
          <w:b/>
          <w:lang w:val="en-US"/>
        </w:rPr>
        <w:t xml:space="preserve"> A</w:t>
      </w:r>
    </w:p>
    <w:p w14:paraId="2CF20DE9" w14:textId="77777777" w:rsidR="00540ABC" w:rsidRPr="006F384E" w:rsidRDefault="00540AB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</w:p>
    <w:p w14:paraId="2CF20DEA" w14:textId="1D0C47F0" w:rsidR="00540ABC" w:rsidRPr="006F384E" w:rsidRDefault="006F384E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6F384E">
        <w:rPr>
          <w:b/>
          <w:lang w:val="en-US"/>
        </w:rPr>
        <w:t>S</w:t>
      </w:r>
      <w:r w:rsidR="00BC526F">
        <w:rPr>
          <w:b/>
          <w:lang w:val="en-US"/>
        </w:rPr>
        <w:t>COPE</w:t>
      </w:r>
      <w:r w:rsidRPr="006F384E">
        <w:rPr>
          <w:b/>
          <w:lang w:val="en-US"/>
        </w:rPr>
        <w:t xml:space="preserve"> </w:t>
      </w:r>
      <w:r w:rsidR="00BC526F">
        <w:rPr>
          <w:b/>
          <w:lang w:val="en-US"/>
        </w:rPr>
        <w:t>OF</w:t>
      </w:r>
      <w:r w:rsidRPr="006F384E">
        <w:rPr>
          <w:b/>
          <w:lang w:val="en-US"/>
        </w:rPr>
        <w:t xml:space="preserve"> D</w:t>
      </w:r>
      <w:r w:rsidR="00BC526F">
        <w:rPr>
          <w:b/>
          <w:lang w:val="en-US"/>
        </w:rPr>
        <w:t>ELIVERY</w:t>
      </w:r>
    </w:p>
    <w:p w14:paraId="5F881951" w14:textId="77777777" w:rsidR="005C2061" w:rsidRPr="003A40B0" w:rsidRDefault="005C2061" w:rsidP="005C2061">
      <w:pPr>
        <w:jc w:val="center"/>
        <w:rPr>
          <w:rFonts w:ascii="Cambria" w:hAnsi="Cambria"/>
          <w:b/>
          <w:bCs/>
          <w:lang w:val="en-GB" w:eastAsia="nb-NO"/>
        </w:rPr>
      </w:pPr>
      <w:r w:rsidRPr="003A40B0">
        <w:rPr>
          <w:rFonts w:ascii="Cambria" w:hAnsi="Cambria"/>
          <w:b/>
          <w:bCs/>
          <w:lang w:val="en-GB" w:eastAsia="nb-NO"/>
        </w:rPr>
        <w:t>To be finalized before contract signing</w:t>
      </w:r>
    </w:p>
    <w:p w14:paraId="2CF20DEB" w14:textId="77777777" w:rsidR="00540ABC" w:rsidRPr="005C2061" w:rsidRDefault="00540ABC" w:rsidP="00540ABC">
      <w:pPr>
        <w:rPr>
          <w:lang w:val="en-GB" w:eastAsia="nb-NO"/>
        </w:rPr>
      </w:pPr>
    </w:p>
    <w:p w14:paraId="2CF20DEC" w14:textId="77777777" w:rsidR="006768F8" w:rsidRPr="006F384E" w:rsidRDefault="006768F8" w:rsidP="006768F8">
      <w:pPr>
        <w:rPr>
          <w:lang w:val="en-US" w:eastAsia="nb-NO"/>
        </w:rPr>
      </w:pPr>
    </w:p>
    <w:p w14:paraId="2CF20DED" w14:textId="77777777" w:rsidR="006768F8" w:rsidRPr="005C2061" w:rsidRDefault="006768F8" w:rsidP="006768F8">
      <w:pPr>
        <w:rPr>
          <w:lang w:val="en-US" w:eastAsia="nb-NO"/>
        </w:rPr>
      </w:pPr>
    </w:p>
    <w:p w14:paraId="2CF20DEE" w14:textId="77777777" w:rsidR="00F357F5" w:rsidRPr="005C2061" w:rsidRDefault="00F357F5" w:rsidP="00F357F5">
      <w:pPr>
        <w:rPr>
          <w:rFonts w:ascii="Times New Roman" w:hAnsi="Times New Roman" w:cs="Times New Roman"/>
          <w:lang w:val="en-US"/>
        </w:rPr>
      </w:pPr>
    </w:p>
    <w:p w14:paraId="2CF20DEF" w14:textId="77777777" w:rsidR="00F357F5" w:rsidRPr="005C2061" w:rsidRDefault="00F357F5" w:rsidP="00F357F5">
      <w:pPr>
        <w:rPr>
          <w:rFonts w:ascii="Times New Roman" w:hAnsi="Times New Roman" w:cs="Times New Roman"/>
          <w:lang w:val="en-US"/>
        </w:rPr>
      </w:pPr>
    </w:p>
    <w:p w14:paraId="2CF20DF0" w14:textId="77777777" w:rsidR="00F357F5" w:rsidRPr="005C2061" w:rsidRDefault="00F357F5" w:rsidP="00F357F5">
      <w:pPr>
        <w:rPr>
          <w:rFonts w:ascii="Times New Roman" w:hAnsi="Times New Roman" w:cs="Times New Roman"/>
          <w:lang w:val="en-US"/>
        </w:rPr>
      </w:pPr>
    </w:p>
    <w:p w14:paraId="2CF20DF1" w14:textId="77777777" w:rsidR="009C103A" w:rsidRPr="005C2061" w:rsidRDefault="009C103A" w:rsidP="00F357F5">
      <w:pPr>
        <w:rPr>
          <w:rFonts w:ascii="Times New Roman" w:hAnsi="Times New Roman" w:cs="Times New Roman"/>
          <w:lang w:val="en-US"/>
        </w:rPr>
      </w:pPr>
    </w:p>
    <w:p w14:paraId="2CF20DF2" w14:textId="77777777" w:rsidR="009C103A" w:rsidRPr="005C2061" w:rsidRDefault="009C103A" w:rsidP="00F357F5">
      <w:pPr>
        <w:rPr>
          <w:rFonts w:ascii="Times New Roman" w:hAnsi="Times New Roman" w:cs="Times New Roman"/>
          <w:lang w:val="en-US"/>
        </w:rPr>
      </w:pPr>
    </w:p>
    <w:p w14:paraId="2CF20DF3" w14:textId="77777777" w:rsidR="00540ABC" w:rsidRPr="005C2061" w:rsidRDefault="00540ABC" w:rsidP="00A2686E">
      <w:pPr>
        <w:pStyle w:val="Overskrift1"/>
        <w:rPr>
          <w:lang w:val="en-US"/>
        </w:rPr>
      </w:pPr>
      <w:r w:rsidRPr="005C2061">
        <w:rPr>
          <w:lang w:val="en-US"/>
        </w:rPr>
        <w:br/>
      </w:r>
    </w:p>
    <w:p w14:paraId="2CF20DF4" w14:textId="77777777" w:rsidR="00540ABC" w:rsidRPr="005C2061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US"/>
        </w:rPr>
      </w:pPr>
      <w:r w:rsidRPr="005C2061">
        <w:rPr>
          <w:lang w:val="en-US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Default="00333609">
          <w:pPr>
            <w:pStyle w:val="Overskriftforinnholdsfortegnelse"/>
          </w:pPr>
        </w:p>
        <w:p w14:paraId="72742AA2" w14:textId="07D6DB5E" w:rsidR="00977C55" w:rsidRDefault="00977C55">
          <w:pPr>
            <w:pStyle w:val="Overskriftforinnholdsfortegnelse"/>
          </w:pPr>
          <w:r>
            <w:t>Innhold</w:t>
          </w:r>
        </w:p>
        <w:p w14:paraId="6B8E7D86" w14:textId="77777777" w:rsidR="00294CA2" w:rsidRDefault="0019185F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524093562" w:history="1">
            <w:r w:rsidR="00294CA2" w:rsidRPr="00631D5B">
              <w:rPr>
                <w:rStyle w:val="Hyperkobling"/>
                <w:noProof/>
              </w:rPr>
              <w:t>1</w:t>
            </w:r>
            <w:r w:rsidR="00294CA2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="00294CA2" w:rsidRPr="00631D5B">
              <w:rPr>
                <w:rStyle w:val="Hyperkobling"/>
                <w:noProof/>
              </w:rPr>
              <w:t>Scope of Delivery</w:t>
            </w:r>
            <w:r w:rsidR="00294CA2">
              <w:rPr>
                <w:noProof/>
                <w:webHidden/>
              </w:rPr>
              <w:tab/>
            </w:r>
            <w:r w:rsidR="00294CA2">
              <w:rPr>
                <w:noProof/>
                <w:webHidden/>
              </w:rPr>
              <w:fldChar w:fldCharType="begin"/>
            </w:r>
            <w:r w:rsidR="00294CA2">
              <w:rPr>
                <w:noProof/>
                <w:webHidden/>
              </w:rPr>
              <w:instrText xml:space="preserve"> PAGEREF _Toc524093562 \h </w:instrText>
            </w:r>
            <w:r w:rsidR="00294CA2">
              <w:rPr>
                <w:noProof/>
                <w:webHidden/>
              </w:rPr>
            </w:r>
            <w:r w:rsidR="00294CA2">
              <w:rPr>
                <w:noProof/>
                <w:webHidden/>
              </w:rPr>
              <w:fldChar w:fldCharType="separate"/>
            </w:r>
            <w:r w:rsidR="00294CA2">
              <w:rPr>
                <w:noProof/>
                <w:webHidden/>
              </w:rPr>
              <w:t>3</w:t>
            </w:r>
            <w:r w:rsidR="00294CA2">
              <w:rPr>
                <w:noProof/>
                <w:webHidden/>
              </w:rPr>
              <w:fldChar w:fldCharType="end"/>
            </w:r>
          </w:hyperlink>
        </w:p>
        <w:p w14:paraId="54727CD5" w14:textId="77777777" w:rsidR="00294CA2" w:rsidRDefault="00294CA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524093563" w:history="1">
            <w:r w:rsidRPr="00631D5B">
              <w:rPr>
                <w:rStyle w:val="Hyperkobling"/>
                <w:noProof/>
              </w:rPr>
              <w:t>1.1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631D5B">
              <w:rPr>
                <w:rStyle w:val="Hyperkobling"/>
                <w:noProof/>
              </w:rPr>
              <w:t>Materiel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_Toc524093563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BDAA9" w14:textId="77777777" w:rsidR="00294CA2" w:rsidRDefault="00294CA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524093564" w:history="1">
            <w:r w:rsidRPr="00631D5B">
              <w:rPr>
                <w:rStyle w:val="Hyperkobling"/>
                <w:noProof/>
              </w:rPr>
              <w:t>1.2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631D5B">
              <w:rPr>
                <w:rStyle w:val="Hyperkobling"/>
                <w:noProof/>
              </w:rPr>
              <w:t>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_Toc524093564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7052B8" w14:textId="77777777" w:rsidR="00294CA2" w:rsidRDefault="00294CA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524093565" w:history="1">
            <w:r w:rsidRPr="00631D5B">
              <w:rPr>
                <w:rStyle w:val="Hyperkobling"/>
                <w:noProof/>
              </w:rPr>
              <w:t>1.3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631D5B">
              <w:rPr>
                <w:rStyle w:val="Hyperkobling"/>
                <w:noProof/>
              </w:rPr>
              <w:t>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_Toc524093565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24812" w14:textId="77777777" w:rsidR="00294CA2" w:rsidRDefault="00294CA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524093566" w:history="1">
            <w:r w:rsidRPr="00631D5B">
              <w:rPr>
                <w:rStyle w:val="Hyperkobling"/>
                <w:noProof/>
              </w:rPr>
              <w:t>1.4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631D5B">
              <w:rPr>
                <w:rStyle w:val="Hyperkobling"/>
                <w:noProof/>
              </w:rPr>
              <w:t>Other deliveries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_Toc524093566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7771" w14:textId="2D7959D8" w:rsidR="00977C55" w:rsidRDefault="0019185F">
          <w:r>
            <w:rPr>
              <w:rFonts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6713F56C" w14:textId="77777777" w:rsidR="000B013B" w:rsidRDefault="000B013B" w:rsidP="000B013B">
      <w:r>
        <w:br w:type="page"/>
      </w:r>
    </w:p>
    <w:p w14:paraId="2CF20E01" w14:textId="13244460" w:rsidR="00C639A8" w:rsidRPr="00757189" w:rsidRDefault="00C639A8" w:rsidP="00C639A8">
      <w:pPr>
        <w:pStyle w:val="Contractstyle"/>
      </w:pPr>
    </w:p>
    <w:p w14:paraId="246ABB0D" w14:textId="335F58E7" w:rsidR="00981C4D" w:rsidRDefault="006F384E" w:rsidP="006F384E">
      <w:pPr>
        <w:pStyle w:val="Overskrift1"/>
        <w:numPr>
          <w:ilvl w:val="0"/>
          <w:numId w:val="3"/>
        </w:numPr>
        <w:spacing w:line="240" w:lineRule="auto"/>
      </w:pPr>
      <w:bookmarkStart w:id="0" w:name="_Toc524093562"/>
      <w:r w:rsidRPr="006F384E">
        <w:t xml:space="preserve">Scope </w:t>
      </w:r>
      <w:proofErr w:type="spellStart"/>
      <w:r w:rsidRPr="006F384E">
        <w:t>of</w:t>
      </w:r>
      <w:proofErr w:type="spellEnd"/>
      <w:r w:rsidRPr="006F384E">
        <w:t xml:space="preserve"> Delivery</w:t>
      </w:r>
      <w:bookmarkEnd w:id="0"/>
    </w:p>
    <w:p w14:paraId="5358048E" w14:textId="6BA2D8C6" w:rsidR="00981C4D" w:rsidRDefault="006F384E" w:rsidP="00981C4D">
      <w:pPr>
        <w:pStyle w:val="Overskrift2"/>
        <w:numPr>
          <w:ilvl w:val="1"/>
          <w:numId w:val="3"/>
        </w:numPr>
      </w:pPr>
      <w:bookmarkStart w:id="1" w:name="_Toc524093563"/>
      <w:proofErr w:type="spellStart"/>
      <w:r>
        <w:t>Materiel</w:t>
      </w:r>
      <w:bookmarkEnd w:id="1"/>
      <w:proofErr w:type="spellEnd"/>
    </w:p>
    <w:p w14:paraId="58336917" w14:textId="3D95EA35" w:rsidR="00E82597" w:rsidRPr="00E81C9B" w:rsidRDefault="00D342BD" w:rsidP="00E82597">
      <w:pPr>
        <w:rPr>
          <w:lang w:val="en-US"/>
        </w:rPr>
      </w:pPr>
      <w:r w:rsidRPr="00E81C9B">
        <w:rPr>
          <w:lang w:val="en-US"/>
        </w:rPr>
        <w:t>The Contractor</w:t>
      </w:r>
      <w:r w:rsidR="00E81C9B" w:rsidRPr="00E81C9B">
        <w:rPr>
          <w:lang w:val="en-US"/>
        </w:rPr>
        <w:t xml:space="preserve"> shall deliver</w:t>
      </w:r>
      <w:r w:rsidRPr="00E81C9B">
        <w:rPr>
          <w:lang w:val="en-US"/>
        </w:rPr>
        <w:t xml:space="preserve"> </w:t>
      </w:r>
      <w:r w:rsidR="00E81C9B" w:rsidRPr="00E81C9B">
        <w:rPr>
          <w:lang w:val="en-US"/>
        </w:rPr>
        <w:t>r</w:t>
      </w:r>
      <w:r w:rsidR="00E82597" w:rsidRPr="00E81C9B">
        <w:rPr>
          <w:lang w:val="en-US"/>
        </w:rPr>
        <w:t>adiosondes, unwinders and balloons</w:t>
      </w:r>
      <w:r w:rsidR="00E81C9B" w:rsidRPr="00E81C9B">
        <w:rPr>
          <w:lang w:val="en-US"/>
        </w:rPr>
        <w:t>.</w:t>
      </w:r>
      <w:r w:rsidR="00E81C9B">
        <w:rPr>
          <w:lang w:val="en-US"/>
        </w:rPr>
        <w:t xml:space="preserve"> The items are listed below: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24"/>
        <w:gridCol w:w="2083"/>
        <w:gridCol w:w="2411"/>
      </w:tblGrid>
      <w:tr w:rsidR="008878D1" w14:paraId="798437C0" w14:textId="77777777" w:rsidTr="008878D1">
        <w:tc>
          <w:tcPr>
            <w:tcW w:w="2224" w:type="dxa"/>
            <w:shd w:val="clear" w:color="auto" w:fill="A6A6A6" w:themeFill="background1" w:themeFillShade="A6"/>
          </w:tcPr>
          <w:p w14:paraId="73C08575" w14:textId="1D034E49" w:rsidR="008878D1" w:rsidRPr="00981C4D" w:rsidRDefault="008878D1" w:rsidP="006F384E">
            <w:pPr>
              <w:rPr>
                <w:b/>
              </w:rPr>
            </w:pPr>
            <w:r w:rsidRPr="00981C4D">
              <w:rPr>
                <w:b/>
              </w:rPr>
              <w:t>N</w:t>
            </w:r>
            <w:r>
              <w:rPr>
                <w:b/>
              </w:rPr>
              <w:t>ATO No.</w:t>
            </w:r>
          </w:p>
        </w:tc>
        <w:tc>
          <w:tcPr>
            <w:tcW w:w="2083" w:type="dxa"/>
            <w:shd w:val="clear" w:color="auto" w:fill="A6A6A6" w:themeFill="background1" w:themeFillShade="A6"/>
          </w:tcPr>
          <w:p w14:paraId="2069DC74" w14:textId="77777777" w:rsidR="008878D1" w:rsidRDefault="008878D1" w:rsidP="00981C4D">
            <w:pPr>
              <w:rPr>
                <w:b/>
              </w:rPr>
            </w:pPr>
            <w:proofErr w:type="spellStart"/>
            <w:r>
              <w:rPr>
                <w:b/>
              </w:rPr>
              <w:t>Purchaser’s</w:t>
            </w:r>
            <w:proofErr w:type="spellEnd"/>
          </w:p>
          <w:p w14:paraId="51E46B1A" w14:textId="447776DB" w:rsidR="008878D1" w:rsidRPr="006F384E" w:rsidRDefault="008878D1" w:rsidP="00981C4D">
            <w:pPr>
              <w:rPr>
                <w:b/>
              </w:rPr>
            </w:pPr>
            <w:r>
              <w:rPr>
                <w:b/>
              </w:rPr>
              <w:t xml:space="preserve">Part </w:t>
            </w:r>
            <w:proofErr w:type="spellStart"/>
            <w:r>
              <w:rPr>
                <w:b/>
              </w:rPr>
              <w:t>Number</w:t>
            </w:r>
            <w:proofErr w:type="spellEnd"/>
          </w:p>
        </w:tc>
        <w:tc>
          <w:tcPr>
            <w:tcW w:w="2411" w:type="dxa"/>
            <w:shd w:val="clear" w:color="auto" w:fill="A6A6A6" w:themeFill="background1" w:themeFillShade="A6"/>
          </w:tcPr>
          <w:p w14:paraId="3BCCD92F" w14:textId="70D2611C" w:rsidR="008878D1" w:rsidRPr="00981C4D" w:rsidRDefault="008878D1" w:rsidP="00981C4D">
            <w:pPr>
              <w:rPr>
                <w:b/>
              </w:rPr>
            </w:pPr>
            <w:proofErr w:type="spellStart"/>
            <w:r w:rsidRPr="006F384E">
              <w:rPr>
                <w:b/>
              </w:rPr>
              <w:t>Description</w:t>
            </w:r>
            <w:proofErr w:type="spellEnd"/>
          </w:p>
        </w:tc>
      </w:tr>
      <w:tr w:rsidR="008878D1" w14:paraId="5B7583BB" w14:textId="77777777" w:rsidTr="008878D1">
        <w:tc>
          <w:tcPr>
            <w:tcW w:w="2224" w:type="dxa"/>
          </w:tcPr>
          <w:p w14:paraId="605BB2B7" w14:textId="77777777" w:rsidR="008878D1" w:rsidRDefault="008878D1" w:rsidP="00981C4D"/>
        </w:tc>
        <w:tc>
          <w:tcPr>
            <w:tcW w:w="2083" w:type="dxa"/>
          </w:tcPr>
          <w:p w14:paraId="33620B39" w14:textId="77777777" w:rsidR="008878D1" w:rsidRDefault="008878D1" w:rsidP="00981C4D"/>
        </w:tc>
        <w:tc>
          <w:tcPr>
            <w:tcW w:w="2411" w:type="dxa"/>
          </w:tcPr>
          <w:p w14:paraId="38E3FAF6" w14:textId="42EDAF12" w:rsidR="008878D1" w:rsidRDefault="008878D1" w:rsidP="00981C4D"/>
        </w:tc>
      </w:tr>
      <w:tr w:rsidR="008878D1" w14:paraId="6574B62F" w14:textId="77777777" w:rsidTr="008878D1">
        <w:tc>
          <w:tcPr>
            <w:tcW w:w="2224" w:type="dxa"/>
          </w:tcPr>
          <w:p w14:paraId="464B79FF" w14:textId="77777777" w:rsidR="008878D1" w:rsidRDefault="008878D1" w:rsidP="00981C4D"/>
        </w:tc>
        <w:tc>
          <w:tcPr>
            <w:tcW w:w="2083" w:type="dxa"/>
          </w:tcPr>
          <w:p w14:paraId="0D6B8873" w14:textId="77777777" w:rsidR="008878D1" w:rsidRDefault="008878D1" w:rsidP="00981C4D"/>
        </w:tc>
        <w:tc>
          <w:tcPr>
            <w:tcW w:w="2411" w:type="dxa"/>
          </w:tcPr>
          <w:p w14:paraId="5893F60A" w14:textId="535560B3" w:rsidR="008878D1" w:rsidRDefault="008878D1" w:rsidP="00981C4D"/>
        </w:tc>
      </w:tr>
    </w:tbl>
    <w:p w14:paraId="440A37A7" w14:textId="77777777" w:rsidR="00981C4D" w:rsidRDefault="00981C4D" w:rsidP="00981C4D"/>
    <w:p w14:paraId="65773E80" w14:textId="01B96F24" w:rsidR="000530AD" w:rsidRDefault="006F384E" w:rsidP="000530AD">
      <w:pPr>
        <w:pStyle w:val="Overskrift2"/>
        <w:numPr>
          <w:ilvl w:val="1"/>
          <w:numId w:val="3"/>
        </w:numPr>
      </w:pPr>
      <w:bookmarkStart w:id="2" w:name="_Toc524093564"/>
      <w:r>
        <w:t>Services</w:t>
      </w:r>
      <w:bookmarkEnd w:id="2"/>
    </w:p>
    <w:p w14:paraId="2798A124" w14:textId="5A763C82" w:rsidR="00E82597" w:rsidRPr="00E82597" w:rsidRDefault="00E81C9B" w:rsidP="00E82597">
      <w:pPr>
        <w:rPr>
          <w:lang w:val="en-US"/>
        </w:rPr>
      </w:pPr>
      <w:r w:rsidRPr="005568FD">
        <w:rPr>
          <w:lang w:val="en-US"/>
        </w:rPr>
        <w:t xml:space="preserve">The Contractor shall be able to provide </w:t>
      </w:r>
      <w:r w:rsidR="005568FD" w:rsidRPr="005568FD">
        <w:rPr>
          <w:lang w:val="en-US"/>
        </w:rPr>
        <w:t>o</w:t>
      </w:r>
      <w:r w:rsidR="00E82597" w:rsidRPr="005568FD">
        <w:rPr>
          <w:lang w:val="en-US"/>
        </w:rPr>
        <w:t>nline support</w:t>
      </w:r>
      <w:r w:rsidRPr="005568FD">
        <w:rPr>
          <w:lang w:val="en-US"/>
        </w:rPr>
        <w:t xml:space="preserve"> and</w:t>
      </w:r>
      <w:r w:rsidR="00025DA2" w:rsidRPr="005568FD">
        <w:rPr>
          <w:lang w:val="en-US"/>
        </w:rPr>
        <w:t xml:space="preserve"> </w:t>
      </w:r>
      <w:r w:rsidR="00E82597" w:rsidRPr="005568FD">
        <w:rPr>
          <w:lang w:val="en-US"/>
        </w:rPr>
        <w:t>recommended maintenance, corrective maintenance, repairs</w:t>
      </w:r>
      <w:r w:rsidR="00E1141A">
        <w:rPr>
          <w:lang w:val="en-US"/>
        </w:rPr>
        <w:t xml:space="preserve">, </w:t>
      </w:r>
      <w:proofErr w:type="spellStart"/>
      <w:r w:rsidR="00E1141A">
        <w:rPr>
          <w:lang w:val="en-US"/>
        </w:rPr>
        <w:t>traing</w:t>
      </w:r>
      <w:proofErr w:type="spellEnd"/>
      <w:r w:rsidR="00E1141A">
        <w:rPr>
          <w:lang w:val="en-US"/>
        </w:rPr>
        <w:t xml:space="preserve"> course</w:t>
      </w:r>
      <w:r w:rsidR="00FE60E1">
        <w:rPr>
          <w:lang w:val="en-US"/>
        </w:rPr>
        <w:t xml:space="preserve"> for </w:t>
      </w:r>
      <w:r w:rsidR="007C23B0">
        <w:rPr>
          <w:lang w:val="en-US"/>
        </w:rPr>
        <w:t>set-</w:t>
      </w:r>
      <w:r w:rsidR="00FE60E1">
        <w:rPr>
          <w:lang w:val="en-US"/>
        </w:rPr>
        <w:t>up (LSSR 1</w:t>
      </w:r>
      <w:r w:rsidR="00457240">
        <w:rPr>
          <w:lang w:val="en-US"/>
        </w:rPr>
        <w:t>-2</w:t>
      </w:r>
      <w:r w:rsidR="00FE60E1">
        <w:rPr>
          <w:lang w:val="en-US"/>
        </w:rPr>
        <w:t>)</w:t>
      </w:r>
      <w:r w:rsidR="00025DA2" w:rsidRPr="005568FD">
        <w:rPr>
          <w:lang w:val="en-US"/>
        </w:rPr>
        <w:t xml:space="preserve"> and</w:t>
      </w:r>
      <w:r w:rsidR="00E82597" w:rsidRPr="005568FD">
        <w:rPr>
          <w:lang w:val="en-US"/>
        </w:rPr>
        <w:t xml:space="preserve"> </w:t>
      </w:r>
      <w:proofErr w:type="spellStart"/>
      <w:r w:rsidR="00E82597" w:rsidRPr="005568FD">
        <w:rPr>
          <w:lang w:val="en-US"/>
        </w:rPr>
        <w:t>softeware</w:t>
      </w:r>
      <w:proofErr w:type="spellEnd"/>
      <w:r w:rsidR="00E82597" w:rsidRPr="005568FD">
        <w:rPr>
          <w:lang w:val="en-US"/>
        </w:rPr>
        <w:t xml:space="preserve"> upgrades</w:t>
      </w:r>
      <w:r w:rsidR="00025DA2" w:rsidRPr="005568FD">
        <w:rPr>
          <w:lang w:val="en-US"/>
        </w:rPr>
        <w:t xml:space="preserve">. </w:t>
      </w:r>
      <w:r w:rsidR="005568FD" w:rsidRPr="005568FD">
        <w:rPr>
          <w:lang w:val="en-US"/>
        </w:rPr>
        <w:t>The services are listed</w:t>
      </w:r>
      <w:r w:rsidR="005568FD">
        <w:rPr>
          <w:lang w:val="en-US"/>
        </w:rPr>
        <w:t xml:space="preserve"> below: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31"/>
        <w:gridCol w:w="2086"/>
        <w:gridCol w:w="2416"/>
      </w:tblGrid>
      <w:tr w:rsidR="008878D1" w14:paraId="2F3D202B" w14:textId="77777777" w:rsidTr="008878D1">
        <w:tc>
          <w:tcPr>
            <w:tcW w:w="2231" w:type="dxa"/>
            <w:shd w:val="clear" w:color="auto" w:fill="A6A6A6" w:themeFill="background1" w:themeFillShade="A6"/>
          </w:tcPr>
          <w:p w14:paraId="5300C03D" w14:textId="77777777" w:rsidR="008878D1" w:rsidRPr="00981C4D" w:rsidRDefault="008878D1" w:rsidP="00BA1C32">
            <w:pPr>
              <w:rPr>
                <w:b/>
              </w:rPr>
            </w:pPr>
            <w:bookmarkStart w:id="3" w:name="_Toc524093565"/>
            <w:r w:rsidRPr="00981C4D">
              <w:rPr>
                <w:b/>
              </w:rPr>
              <w:t>N</w:t>
            </w:r>
            <w:r>
              <w:rPr>
                <w:b/>
              </w:rPr>
              <w:t>ATO No.</w:t>
            </w:r>
          </w:p>
        </w:tc>
        <w:tc>
          <w:tcPr>
            <w:tcW w:w="2086" w:type="dxa"/>
            <w:shd w:val="clear" w:color="auto" w:fill="A6A6A6" w:themeFill="background1" w:themeFillShade="A6"/>
          </w:tcPr>
          <w:p w14:paraId="5EDBCAE3" w14:textId="77777777" w:rsidR="008878D1" w:rsidRDefault="008878D1" w:rsidP="00BA1C32">
            <w:pPr>
              <w:rPr>
                <w:b/>
              </w:rPr>
            </w:pPr>
            <w:proofErr w:type="spellStart"/>
            <w:r>
              <w:rPr>
                <w:b/>
              </w:rPr>
              <w:t>Purchaser’s</w:t>
            </w:r>
            <w:proofErr w:type="spellEnd"/>
          </w:p>
          <w:p w14:paraId="3103416E" w14:textId="77777777" w:rsidR="008878D1" w:rsidRPr="006F384E" w:rsidRDefault="008878D1" w:rsidP="00BA1C32">
            <w:pPr>
              <w:rPr>
                <w:b/>
              </w:rPr>
            </w:pPr>
            <w:r>
              <w:rPr>
                <w:b/>
              </w:rPr>
              <w:t xml:space="preserve">Part </w:t>
            </w:r>
            <w:proofErr w:type="spellStart"/>
            <w:r>
              <w:rPr>
                <w:b/>
              </w:rPr>
              <w:t>Number</w:t>
            </w:r>
            <w:proofErr w:type="spellEnd"/>
          </w:p>
        </w:tc>
        <w:tc>
          <w:tcPr>
            <w:tcW w:w="2416" w:type="dxa"/>
            <w:shd w:val="clear" w:color="auto" w:fill="A6A6A6" w:themeFill="background1" w:themeFillShade="A6"/>
          </w:tcPr>
          <w:p w14:paraId="64F1E011" w14:textId="77777777" w:rsidR="008878D1" w:rsidRPr="00981C4D" w:rsidRDefault="008878D1" w:rsidP="00BA1C32">
            <w:pPr>
              <w:rPr>
                <w:b/>
              </w:rPr>
            </w:pPr>
            <w:proofErr w:type="spellStart"/>
            <w:r w:rsidRPr="006F384E">
              <w:rPr>
                <w:b/>
              </w:rPr>
              <w:t>Description</w:t>
            </w:r>
            <w:proofErr w:type="spellEnd"/>
          </w:p>
        </w:tc>
      </w:tr>
      <w:tr w:rsidR="008878D1" w14:paraId="39E77C72" w14:textId="77777777" w:rsidTr="008878D1">
        <w:tc>
          <w:tcPr>
            <w:tcW w:w="2231" w:type="dxa"/>
          </w:tcPr>
          <w:p w14:paraId="5707CEE9" w14:textId="77777777" w:rsidR="008878D1" w:rsidRDefault="008878D1" w:rsidP="00BA1C32"/>
        </w:tc>
        <w:tc>
          <w:tcPr>
            <w:tcW w:w="2086" w:type="dxa"/>
          </w:tcPr>
          <w:p w14:paraId="6199B0CF" w14:textId="77777777" w:rsidR="008878D1" w:rsidRDefault="008878D1" w:rsidP="00BA1C32"/>
        </w:tc>
        <w:tc>
          <w:tcPr>
            <w:tcW w:w="2416" w:type="dxa"/>
          </w:tcPr>
          <w:p w14:paraId="6020F22E" w14:textId="77777777" w:rsidR="008878D1" w:rsidRDefault="008878D1" w:rsidP="00BA1C32"/>
        </w:tc>
      </w:tr>
      <w:tr w:rsidR="008878D1" w14:paraId="0E36871E" w14:textId="77777777" w:rsidTr="008878D1">
        <w:tc>
          <w:tcPr>
            <w:tcW w:w="2231" w:type="dxa"/>
          </w:tcPr>
          <w:p w14:paraId="009E060C" w14:textId="77777777" w:rsidR="008878D1" w:rsidRDefault="008878D1" w:rsidP="00BA1C32"/>
        </w:tc>
        <w:tc>
          <w:tcPr>
            <w:tcW w:w="2086" w:type="dxa"/>
          </w:tcPr>
          <w:p w14:paraId="495AABA9" w14:textId="77777777" w:rsidR="008878D1" w:rsidRDefault="008878D1" w:rsidP="00BA1C32"/>
        </w:tc>
        <w:tc>
          <w:tcPr>
            <w:tcW w:w="2416" w:type="dxa"/>
          </w:tcPr>
          <w:p w14:paraId="3678602B" w14:textId="77777777" w:rsidR="008878D1" w:rsidRDefault="008878D1" w:rsidP="00BA1C32"/>
        </w:tc>
      </w:tr>
    </w:tbl>
    <w:p w14:paraId="595D1B60" w14:textId="399F1995" w:rsidR="00981C4D" w:rsidRDefault="006F384E" w:rsidP="00981C4D">
      <w:pPr>
        <w:pStyle w:val="Overskrift2"/>
        <w:numPr>
          <w:ilvl w:val="1"/>
          <w:numId w:val="3"/>
        </w:numPr>
      </w:pPr>
      <w:proofErr w:type="spellStart"/>
      <w:r>
        <w:t>Documentation</w:t>
      </w:r>
      <w:bookmarkEnd w:id="3"/>
      <w:proofErr w:type="spellEnd"/>
    </w:p>
    <w:p w14:paraId="6AB64D20" w14:textId="189B0F3B" w:rsidR="00E82597" w:rsidRPr="00E82597" w:rsidRDefault="00C95405" w:rsidP="00E82597">
      <w:pPr>
        <w:pStyle w:val="Overskrift2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</w:pPr>
      <w:r w:rsidRPr="00C95405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>The Contractor shall deliver u</w:t>
      </w:r>
      <w:r w:rsidR="00E82597" w:rsidRPr="00C95405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>ser manual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>(s)</w:t>
      </w:r>
      <w:r w:rsidRPr="00C95405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 xml:space="preserve"> and</w:t>
      </w:r>
      <w:r w:rsidR="00236D1E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 xml:space="preserve"> other necessary</w:t>
      </w:r>
      <w:r w:rsidR="00E82597" w:rsidRPr="00C95405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 xml:space="preserve"> technical documentation</w:t>
      </w:r>
      <w:r w:rsidRPr="00C95405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>.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 xml:space="preserve"> </w:t>
      </w:r>
      <w:r w:rsidR="00236D1E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t>The documentation is listed below: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31"/>
        <w:gridCol w:w="2086"/>
        <w:gridCol w:w="2416"/>
      </w:tblGrid>
      <w:tr w:rsidR="008878D1" w14:paraId="35AF33D1" w14:textId="77777777" w:rsidTr="008878D1">
        <w:tc>
          <w:tcPr>
            <w:tcW w:w="2231" w:type="dxa"/>
            <w:shd w:val="clear" w:color="auto" w:fill="A6A6A6" w:themeFill="background1" w:themeFillShade="A6"/>
          </w:tcPr>
          <w:p w14:paraId="5FE0D51F" w14:textId="77777777" w:rsidR="008878D1" w:rsidRPr="00981C4D" w:rsidRDefault="008878D1" w:rsidP="00BA1C32">
            <w:pPr>
              <w:rPr>
                <w:b/>
              </w:rPr>
            </w:pPr>
            <w:bookmarkStart w:id="4" w:name="_Toc524093566"/>
            <w:r w:rsidRPr="00981C4D">
              <w:rPr>
                <w:b/>
              </w:rPr>
              <w:t>N</w:t>
            </w:r>
            <w:r>
              <w:rPr>
                <w:b/>
              </w:rPr>
              <w:t>ATO No.</w:t>
            </w:r>
          </w:p>
        </w:tc>
        <w:tc>
          <w:tcPr>
            <w:tcW w:w="2086" w:type="dxa"/>
            <w:shd w:val="clear" w:color="auto" w:fill="A6A6A6" w:themeFill="background1" w:themeFillShade="A6"/>
          </w:tcPr>
          <w:p w14:paraId="4F5CDFE0" w14:textId="77777777" w:rsidR="008878D1" w:rsidRDefault="008878D1" w:rsidP="00BA1C32">
            <w:pPr>
              <w:rPr>
                <w:b/>
              </w:rPr>
            </w:pPr>
            <w:proofErr w:type="spellStart"/>
            <w:r>
              <w:rPr>
                <w:b/>
              </w:rPr>
              <w:t>Purchaser’s</w:t>
            </w:r>
            <w:proofErr w:type="spellEnd"/>
          </w:p>
          <w:p w14:paraId="39057782" w14:textId="77777777" w:rsidR="008878D1" w:rsidRPr="006F384E" w:rsidRDefault="008878D1" w:rsidP="00BA1C32">
            <w:pPr>
              <w:rPr>
                <w:b/>
              </w:rPr>
            </w:pPr>
            <w:r>
              <w:rPr>
                <w:b/>
              </w:rPr>
              <w:t xml:space="preserve">Part </w:t>
            </w:r>
            <w:proofErr w:type="spellStart"/>
            <w:r>
              <w:rPr>
                <w:b/>
              </w:rPr>
              <w:t>Number</w:t>
            </w:r>
            <w:proofErr w:type="spellEnd"/>
          </w:p>
        </w:tc>
        <w:tc>
          <w:tcPr>
            <w:tcW w:w="2416" w:type="dxa"/>
            <w:shd w:val="clear" w:color="auto" w:fill="A6A6A6" w:themeFill="background1" w:themeFillShade="A6"/>
          </w:tcPr>
          <w:p w14:paraId="21C6759E" w14:textId="77777777" w:rsidR="008878D1" w:rsidRPr="00981C4D" w:rsidRDefault="008878D1" w:rsidP="00BA1C32">
            <w:pPr>
              <w:rPr>
                <w:b/>
              </w:rPr>
            </w:pPr>
            <w:proofErr w:type="spellStart"/>
            <w:r w:rsidRPr="006F384E">
              <w:rPr>
                <w:b/>
              </w:rPr>
              <w:t>Description</w:t>
            </w:r>
            <w:proofErr w:type="spellEnd"/>
          </w:p>
        </w:tc>
      </w:tr>
      <w:tr w:rsidR="008878D1" w14:paraId="2691CBF2" w14:textId="77777777" w:rsidTr="008878D1">
        <w:tc>
          <w:tcPr>
            <w:tcW w:w="2231" w:type="dxa"/>
          </w:tcPr>
          <w:p w14:paraId="1D63BC5C" w14:textId="77777777" w:rsidR="008878D1" w:rsidRDefault="008878D1" w:rsidP="00BA1C32"/>
        </w:tc>
        <w:tc>
          <w:tcPr>
            <w:tcW w:w="2086" w:type="dxa"/>
          </w:tcPr>
          <w:p w14:paraId="163DCA53" w14:textId="77777777" w:rsidR="008878D1" w:rsidRDefault="008878D1" w:rsidP="00BA1C32"/>
        </w:tc>
        <w:tc>
          <w:tcPr>
            <w:tcW w:w="2416" w:type="dxa"/>
          </w:tcPr>
          <w:p w14:paraId="5B878EC5" w14:textId="77777777" w:rsidR="008878D1" w:rsidRDefault="008878D1" w:rsidP="00BA1C32"/>
        </w:tc>
      </w:tr>
      <w:tr w:rsidR="008878D1" w14:paraId="13E4129A" w14:textId="77777777" w:rsidTr="008878D1">
        <w:tc>
          <w:tcPr>
            <w:tcW w:w="2231" w:type="dxa"/>
          </w:tcPr>
          <w:p w14:paraId="4249D88F" w14:textId="77777777" w:rsidR="008878D1" w:rsidRDefault="008878D1" w:rsidP="00BA1C32"/>
        </w:tc>
        <w:tc>
          <w:tcPr>
            <w:tcW w:w="2086" w:type="dxa"/>
          </w:tcPr>
          <w:p w14:paraId="2605B107" w14:textId="77777777" w:rsidR="008878D1" w:rsidRDefault="008878D1" w:rsidP="00BA1C32"/>
        </w:tc>
        <w:tc>
          <w:tcPr>
            <w:tcW w:w="2416" w:type="dxa"/>
          </w:tcPr>
          <w:p w14:paraId="43653388" w14:textId="77777777" w:rsidR="008878D1" w:rsidRDefault="008878D1" w:rsidP="00BA1C32"/>
        </w:tc>
      </w:tr>
      <w:bookmarkEnd w:id="4"/>
    </w:tbl>
    <w:p w14:paraId="2D497EDC" w14:textId="7E719090" w:rsidR="006F384E" w:rsidRDefault="006F384E" w:rsidP="00981C4D"/>
    <w:sectPr w:rsidR="006F384E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6CA1" w14:textId="77777777" w:rsidR="007D3460" w:rsidRDefault="007D3460" w:rsidP="00F14D05">
      <w:pPr>
        <w:spacing w:after="0" w:line="240" w:lineRule="auto"/>
      </w:pPr>
      <w:r>
        <w:separator/>
      </w:r>
    </w:p>
  </w:endnote>
  <w:endnote w:type="continuationSeparator" w:id="0">
    <w:p w14:paraId="47BE3C1A" w14:textId="77777777" w:rsidR="007D3460" w:rsidRDefault="007D3460" w:rsidP="00F1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F428" w14:textId="074765E1" w:rsidR="00C07880" w:rsidRDefault="00C0788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1C1039" wp14:editId="2983719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484354215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67A03B" w14:textId="557ADD8F" w:rsidR="00C07880" w:rsidRPr="00C07880" w:rsidRDefault="00C07880" w:rsidP="00C0788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7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C103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F67A03B" w14:textId="557ADD8F" w:rsidR="00C07880" w:rsidRPr="00C07880" w:rsidRDefault="00C07880" w:rsidP="00C0788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7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66DC" w14:textId="04417C14" w:rsidR="00C07880" w:rsidRDefault="00C0788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41B23A" wp14:editId="6D192A96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666935723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4C139A" w14:textId="0C98BAF0" w:rsidR="00C07880" w:rsidRPr="00C07880" w:rsidRDefault="00C07880" w:rsidP="00C0788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7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41B23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74C139A" w14:textId="0C98BAF0" w:rsidR="00C07880" w:rsidRPr="00C07880" w:rsidRDefault="00C07880" w:rsidP="00C0788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7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B05C" w14:textId="60249F18" w:rsidR="00C07880" w:rsidRDefault="00C0788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F84032" wp14:editId="70AB5E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976305846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0F7C30" w14:textId="7E1C07D6" w:rsidR="00C07880" w:rsidRPr="00C07880" w:rsidRDefault="00C07880" w:rsidP="00C0788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7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8403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450F7C30" w14:textId="7E1C07D6" w:rsidR="00C07880" w:rsidRPr="00C07880" w:rsidRDefault="00C07880" w:rsidP="00C0788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07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A3CC3" w14:textId="77777777" w:rsidR="007D3460" w:rsidRDefault="007D3460" w:rsidP="00F14D05">
      <w:pPr>
        <w:spacing w:after="0" w:line="240" w:lineRule="auto"/>
      </w:pPr>
      <w:r>
        <w:separator/>
      </w:r>
    </w:p>
  </w:footnote>
  <w:footnote w:type="continuationSeparator" w:id="0">
    <w:p w14:paraId="63116ED5" w14:textId="77777777" w:rsidR="007D3460" w:rsidRDefault="007D3460" w:rsidP="00F1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ECEC" w14:textId="799449C7" w:rsidR="00475890" w:rsidRPr="006F384E" w:rsidRDefault="006F384E" w:rsidP="00A46CAC">
    <w:pPr>
      <w:pBdr>
        <w:bottom w:val="single" w:sz="4" w:space="1" w:color="4F81BD" w:themeColor="accent1"/>
      </w:pBdr>
      <w:spacing w:after="120" w:line="240" w:lineRule="auto"/>
      <w:ind w:left="720"/>
      <w:contextualSpacing/>
      <w:rPr>
        <w:rFonts w:ascii="Cambria" w:hAnsi="Cambria"/>
        <w:color w:val="244061" w:themeColor="accent1" w:themeShade="80"/>
        <w:lang w:val="en-US"/>
      </w:rPr>
    </w:pPr>
    <w:r w:rsidRPr="006F384E">
      <w:rPr>
        <w:rFonts w:ascii="Cambria" w:hAnsi="Cambria"/>
        <w:color w:val="244061" w:themeColor="accent1" w:themeShade="80"/>
        <w:lang w:val="en-US"/>
      </w:rPr>
      <w:t>CONTRACT</w:t>
    </w:r>
    <w:r w:rsidR="00475890" w:rsidRPr="006F384E">
      <w:rPr>
        <w:rFonts w:ascii="Cambria" w:hAnsi="Cambria"/>
        <w:color w:val="244061" w:themeColor="accent1" w:themeShade="80"/>
        <w:lang w:val="en-US"/>
      </w:rPr>
      <w:t xml:space="preserve"> &lt;CONTRACTNUMBER</w:t>
    </w:r>
  </w:p>
  <w:p w14:paraId="4E8AFCB5" w14:textId="1C95288B" w:rsidR="00475890" w:rsidRPr="006F384E" w:rsidRDefault="006F384E" w:rsidP="00A46CAC">
    <w:pPr>
      <w:pBdr>
        <w:bottom w:val="single" w:sz="4" w:space="1" w:color="4F81BD" w:themeColor="accent1"/>
      </w:pBdr>
      <w:spacing w:after="120" w:line="240" w:lineRule="auto"/>
      <w:ind w:left="720"/>
      <w:rPr>
        <w:rFonts w:ascii="Cambria" w:hAnsi="Cambria"/>
        <w:bCs/>
        <w:color w:val="244061" w:themeColor="accent1" w:themeShade="80"/>
        <w:lang w:val="en-US"/>
      </w:rPr>
    </w:pPr>
    <w:r w:rsidRPr="006F384E">
      <w:rPr>
        <w:rFonts w:ascii="Cambria" w:hAnsi="Cambria"/>
        <w:color w:val="244061" w:themeColor="accent1" w:themeShade="80"/>
        <w:lang w:val="en-US"/>
      </w:rPr>
      <w:t>ANNEX</w:t>
    </w:r>
    <w:r w:rsidR="00981C4D" w:rsidRPr="006F384E">
      <w:rPr>
        <w:rFonts w:ascii="Cambria" w:hAnsi="Cambria"/>
        <w:color w:val="244061" w:themeColor="accent1" w:themeShade="80"/>
        <w:lang w:val="en-US"/>
      </w:rPr>
      <w:t xml:space="preserve"> A</w:t>
    </w:r>
    <w:r w:rsidR="00F00A39" w:rsidRPr="006F384E">
      <w:rPr>
        <w:rFonts w:ascii="Cambria" w:hAnsi="Cambria"/>
        <w:color w:val="244061" w:themeColor="accent1" w:themeShade="80"/>
        <w:lang w:val="en-US"/>
      </w:rPr>
      <w:t xml:space="preserve"> </w:t>
    </w:r>
    <w:r w:rsidR="00BC526F">
      <w:rPr>
        <w:rFonts w:ascii="Cambria" w:hAnsi="Cambria"/>
        <w:color w:val="244061" w:themeColor="accent1" w:themeShade="80"/>
        <w:lang w:val="en-US"/>
      </w:rPr>
      <w:t xml:space="preserve">- </w:t>
    </w:r>
    <w:r w:rsidR="00BC526F" w:rsidRPr="00BC526F">
      <w:rPr>
        <w:rFonts w:ascii="Cambria" w:hAnsi="Cambria"/>
        <w:color w:val="244061" w:themeColor="accent1" w:themeShade="80"/>
        <w:lang w:val="en-US"/>
      </w:rPr>
      <w:t>SCOPE OF DELIVERY</w:t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="00475890" w:rsidRPr="006F384E">
      <w:rPr>
        <w:rFonts w:ascii="Cambria" w:hAnsi="Cambria"/>
        <w:color w:val="244061" w:themeColor="accent1" w:themeShade="80"/>
        <w:lang w:val="en-US"/>
      </w:rPr>
      <w:tab/>
    </w:r>
    <w:r w:rsidRPr="006F384E">
      <w:rPr>
        <w:rFonts w:ascii="Cambria" w:hAnsi="Cambria"/>
        <w:bCs/>
        <w:color w:val="244061" w:themeColor="accent1" w:themeShade="80"/>
        <w:lang w:val="en-US"/>
      </w:rPr>
      <w:t>Page</w:t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t xml:space="preserve"> </w:t>
    </w:r>
    <w:r w:rsidR="00475890" w:rsidRPr="00A46CAC">
      <w:rPr>
        <w:rFonts w:ascii="Cambria" w:hAnsi="Cambria"/>
        <w:bCs/>
        <w:color w:val="244061" w:themeColor="accent1" w:themeShade="80"/>
      </w:rPr>
      <w:fldChar w:fldCharType="begin"/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instrText xml:space="preserve"> PAGE </w:instrText>
    </w:r>
    <w:r w:rsidR="00475890" w:rsidRPr="00A46CAC">
      <w:rPr>
        <w:rFonts w:ascii="Cambria" w:hAnsi="Cambria"/>
        <w:bCs/>
        <w:color w:val="244061" w:themeColor="accent1" w:themeShade="80"/>
      </w:rPr>
      <w:fldChar w:fldCharType="separate"/>
    </w:r>
    <w:r w:rsidR="00511645">
      <w:rPr>
        <w:rFonts w:ascii="Cambria" w:hAnsi="Cambria"/>
        <w:bCs/>
        <w:noProof/>
        <w:color w:val="244061" w:themeColor="accent1" w:themeShade="80"/>
        <w:lang w:val="en-US"/>
      </w:rPr>
      <w:t>1</w:t>
    </w:r>
    <w:r w:rsidR="00475890" w:rsidRPr="00A46CAC">
      <w:rPr>
        <w:rFonts w:ascii="Cambria" w:hAnsi="Cambria"/>
        <w:color w:val="244061" w:themeColor="accent1" w:themeShade="80"/>
      </w:rPr>
      <w:fldChar w:fldCharType="end"/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t xml:space="preserve"> </w:t>
    </w:r>
    <w:r w:rsidRPr="006F384E">
      <w:rPr>
        <w:rFonts w:ascii="Cambria" w:hAnsi="Cambria"/>
        <w:bCs/>
        <w:color w:val="244061" w:themeColor="accent1" w:themeShade="80"/>
        <w:lang w:val="en-US"/>
      </w:rPr>
      <w:t>of</w:t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t xml:space="preserve"> </w:t>
    </w:r>
    <w:r w:rsidR="00475890" w:rsidRPr="00A46CAC">
      <w:rPr>
        <w:rFonts w:ascii="Cambria" w:hAnsi="Cambria"/>
        <w:bCs/>
        <w:color w:val="244061" w:themeColor="accent1" w:themeShade="80"/>
      </w:rPr>
      <w:fldChar w:fldCharType="begin"/>
    </w:r>
    <w:r w:rsidR="00475890" w:rsidRPr="006F384E">
      <w:rPr>
        <w:rFonts w:ascii="Cambria" w:hAnsi="Cambria"/>
        <w:bCs/>
        <w:color w:val="244061" w:themeColor="accent1" w:themeShade="80"/>
        <w:lang w:val="en-US"/>
      </w:rPr>
      <w:instrText xml:space="preserve"> numpages </w:instrText>
    </w:r>
    <w:r w:rsidR="00475890" w:rsidRPr="00A46CAC">
      <w:rPr>
        <w:rFonts w:ascii="Cambria" w:hAnsi="Cambria"/>
        <w:bCs/>
        <w:color w:val="244061" w:themeColor="accent1" w:themeShade="80"/>
      </w:rPr>
      <w:fldChar w:fldCharType="separate"/>
    </w:r>
    <w:r w:rsidR="00511645">
      <w:rPr>
        <w:rFonts w:ascii="Cambria" w:hAnsi="Cambria"/>
        <w:bCs/>
        <w:noProof/>
        <w:color w:val="244061" w:themeColor="accent1" w:themeShade="80"/>
        <w:lang w:val="en-US"/>
      </w:rPr>
      <w:t>3</w:t>
    </w:r>
    <w:r w:rsidR="00475890" w:rsidRPr="00A46CAC">
      <w:rPr>
        <w:rFonts w:ascii="Cambria" w:hAnsi="Cambria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78631B0"/>
    <w:lvl w:ilvl="0">
      <w:start w:val="1"/>
      <w:numFmt w:val="bullet"/>
      <w:pStyle w:val="Punk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095062F"/>
    <w:multiLevelType w:val="hybridMultilevel"/>
    <w:tmpl w:val="DB8E987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B1AA7"/>
    <w:multiLevelType w:val="hybridMultilevel"/>
    <w:tmpl w:val="450C54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D0A5E"/>
    <w:multiLevelType w:val="hybridMultilevel"/>
    <w:tmpl w:val="E5462C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641EC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C7E51E8"/>
    <w:multiLevelType w:val="hybridMultilevel"/>
    <w:tmpl w:val="F8403F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5902EEF"/>
    <w:multiLevelType w:val="hybridMultilevel"/>
    <w:tmpl w:val="8C262F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D6085"/>
    <w:multiLevelType w:val="hybridMultilevel"/>
    <w:tmpl w:val="0E5417F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86708"/>
    <w:multiLevelType w:val="hybridMultilevel"/>
    <w:tmpl w:val="B9989C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A189D"/>
    <w:multiLevelType w:val="hybridMultilevel"/>
    <w:tmpl w:val="FB2C6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94057"/>
    <w:multiLevelType w:val="hybridMultilevel"/>
    <w:tmpl w:val="2316762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C746F"/>
    <w:multiLevelType w:val="hybridMultilevel"/>
    <w:tmpl w:val="1A6626E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E2557"/>
    <w:multiLevelType w:val="hybridMultilevel"/>
    <w:tmpl w:val="8210379A"/>
    <w:lvl w:ilvl="0" w:tplc="0414000F">
      <w:start w:val="1"/>
      <w:numFmt w:val="decimal"/>
      <w:lvlText w:val="%1."/>
      <w:lvlJc w:val="left"/>
      <w:pPr>
        <w:ind w:left="784" w:hanging="360"/>
      </w:pPr>
    </w:lvl>
    <w:lvl w:ilvl="1" w:tplc="04140019" w:tentative="1">
      <w:start w:val="1"/>
      <w:numFmt w:val="lowerLetter"/>
      <w:lvlText w:val="%2."/>
      <w:lvlJc w:val="left"/>
      <w:pPr>
        <w:ind w:left="1504" w:hanging="360"/>
      </w:pPr>
    </w:lvl>
    <w:lvl w:ilvl="2" w:tplc="0414001B" w:tentative="1">
      <w:start w:val="1"/>
      <w:numFmt w:val="lowerRoman"/>
      <w:lvlText w:val="%3."/>
      <w:lvlJc w:val="right"/>
      <w:pPr>
        <w:ind w:left="2224" w:hanging="180"/>
      </w:pPr>
    </w:lvl>
    <w:lvl w:ilvl="3" w:tplc="0414000F" w:tentative="1">
      <w:start w:val="1"/>
      <w:numFmt w:val="decimal"/>
      <w:lvlText w:val="%4."/>
      <w:lvlJc w:val="left"/>
      <w:pPr>
        <w:ind w:left="2944" w:hanging="360"/>
      </w:pPr>
    </w:lvl>
    <w:lvl w:ilvl="4" w:tplc="04140019" w:tentative="1">
      <w:start w:val="1"/>
      <w:numFmt w:val="lowerLetter"/>
      <w:lvlText w:val="%5."/>
      <w:lvlJc w:val="left"/>
      <w:pPr>
        <w:ind w:left="3664" w:hanging="360"/>
      </w:pPr>
    </w:lvl>
    <w:lvl w:ilvl="5" w:tplc="0414001B" w:tentative="1">
      <w:start w:val="1"/>
      <w:numFmt w:val="lowerRoman"/>
      <w:lvlText w:val="%6."/>
      <w:lvlJc w:val="right"/>
      <w:pPr>
        <w:ind w:left="4384" w:hanging="180"/>
      </w:pPr>
    </w:lvl>
    <w:lvl w:ilvl="6" w:tplc="0414000F" w:tentative="1">
      <w:start w:val="1"/>
      <w:numFmt w:val="decimal"/>
      <w:lvlText w:val="%7."/>
      <w:lvlJc w:val="left"/>
      <w:pPr>
        <w:ind w:left="5104" w:hanging="360"/>
      </w:pPr>
    </w:lvl>
    <w:lvl w:ilvl="7" w:tplc="04140019" w:tentative="1">
      <w:start w:val="1"/>
      <w:numFmt w:val="lowerLetter"/>
      <w:lvlText w:val="%8."/>
      <w:lvlJc w:val="left"/>
      <w:pPr>
        <w:ind w:left="5824" w:hanging="360"/>
      </w:pPr>
    </w:lvl>
    <w:lvl w:ilvl="8" w:tplc="0414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 w15:restartNumberingAfterBreak="0">
    <w:nsid w:val="61E43AEB"/>
    <w:multiLevelType w:val="hybridMultilevel"/>
    <w:tmpl w:val="F31AB1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9676B"/>
    <w:multiLevelType w:val="hybridMultilevel"/>
    <w:tmpl w:val="8F52D10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2102C"/>
    <w:multiLevelType w:val="hybridMultilevel"/>
    <w:tmpl w:val="475E69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385327">
    <w:abstractNumId w:val="6"/>
  </w:num>
  <w:num w:numId="2" w16cid:durableId="88232393">
    <w:abstractNumId w:val="0"/>
  </w:num>
  <w:num w:numId="3" w16cid:durableId="1781533470">
    <w:abstractNumId w:val="7"/>
  </w:num>
  <w:num w:numId="4" w16cid:durableId="1503399658">
    <w:abstractNumId w:val="5"/>
  </w:num>
  <w:num w:numId="5" w16cid:durableId="2073655626">
    <w:abstractNumId w:val="9"/>
  </w:num>
  <w:num w:numId="6" w16cid:durableId="1449854260">
    <w:abstractNumId w:val="11"/>
  </w:num>
  <w:num w:numId="7" w16cid:durableId="1949577714">
    <w:abstractNumId w:val="16"/>
  </w:num>
  <w:num w:numId="8" w16cid:durableId="1579944157">
    <w:abstractNumId w:val="12"/>
  </w:num>
  <w:num w:numId="9" w16cid:durableId="427430831">
    <w:abstractNumId w:val="13"/>
  </w:num>
  <w:num w:numId="10" w16cid:durableId="54355022">
    <w:abstractNumId w:val="10"/>
  </w:num>
  <w:num w:numId="11" w16cid:durableId="525367573">
    <w:abstractNumId w:val="3"/>
  </w:num>
  <w:num w:numId="12" w16cid:durableId="1662270944">
    <w:abstractNumId w:val="2"/>
  </w:num>
  <w:num w:numId="13" w16cid:durableId="1671372567">
    <w:abstractNumId w:val="1"/>
  </w:num>
  <w:num w:numId="14" w16cid:durableId="853500264">
    <w:abstractNumId w:val="17"/>
  </w:num>
  <w:num w:numId="15" w16cid:durableId="1697464461">
    <w:abstractNumId w:val="14"/>
  </w:num>
  <w:num w:numId="16" w16cid:durableId="514419864">
    <w:abstractNumId w:val="8"/>
  </w:num>
  <w:num w:numId="17" w16cid:durableId="1231043999">
    <w:abstractNumId w:val="15"/>
  </w:num>
  <w:num w:numId="18" w16cid:durableId="160834415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hideSpellingErrors/>
  <w:hideGrammaticalErrors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F5"/>
    <w:rsid w:val="00002BA1"/>
    <w:rsid w:val="000050FC"/>
    <w:rsid w:val="000122B6"/>
    <w:rsid w:val="00020666"/>
    <w:rsid w:val="00025566"/>
    <w:rsid w:val="00025DA2"/>
    <w:rsid w:val="0004049A"/>
    <w:rsid w:val="000530AD"/>
    <w:rsid w:val="000600C6"/>
    <w:rsid w:val="00080513"/>
    <w:rsid w:val="0008350A"/>
    <w:rsid w:val="00087418"/>
    <w:rsid w:val="000A4515"/>
    <w:rsid w:val="000A5DD5"/>
    <w:rsid w:val="000A72EC"/>
    <w:rsid w:val="000B013B"/>
    <w:rsid w:val="000B6597"/>
    <w:rsid w:val="000B67EA"/>
    <w:rsid w:val="000E4F3E"/>
    <w:rsid w:val="000F507F"/>
    <w:rsid w:val="001022FE"/>
    <w:rsid w:val="001038F6"/>
    <w:rsid w:val="00107995"/>
    <w:rsid w:val="001256B4"/>
    <w:rsid w:val="00142696"/>
    <w:rsid w:val="00143C53"/>
    <w:rsid w:val="00154EAF"/>
    <w:rsid w:val="001624AB"/>
    <w:rsid w:val="00184F49"/>
    <w:rsid w:val="0019113F"/>
    <w:rsid w:val="0019185F"/>
    <w:rsid w:val="001A4217"/>
    <w:rsid w:val="001B1394"/>
    <w:rsid w:val="001B4A64"/>
    <w:rsid w:val="001B58F2"/>
    <w:rsid w:val="001D10D6"/>
    <w:rsid w:val="001D3F78"/>
    <w:rsid w:val="001E2DFF"/>
    <w:rsid w:val="001E525D"/>
    <w:rsid w:val="001F15F5"/>
    <w:rsid w:val="001F525E"/>
    <w:rsid w:val="001F596A"/>
    <w:rsid w:val="0020174E"/>
    <w:rsid w:val="002043CC"/>
    <w:rsid w:val="002049A4"/>
    <w:rsid w:val="00220539"/>
    <w:rsid w:val="00220875"/>
    <w:rsid w:val="002263C1"/>
    <w:rsid w:val="00235985"/>
    <w:rsid w:val="00236D1E"/>
    <w:rsid w:val="00246E4A"/>
    <w:rsid w:val="00250176"/>
    <w:rsid w:val="0026295E"/>
    <w:rsid w:val="002646C9"/>
    <w:rsid w:val="00272F90"/>
    <w:rsid w:val="00273184"/>
    <w:rsid w:val="00274F74"/>
    <w:rsid w:val="00277C98"/>
    <w:rsid w:val="00280ECD"/>
    <w:rsid w:val="00294CA2"/>
    <w:rsid w:val="002B1FD5"/>
    <w:rsid w:val="002B53C7"/>
    <w:rsid w:val="002D2634"/>
    <w:rsid w:val="002E4C46"/>
    <w:rsid w:val="002E5B98"/>
    <w:rsid w:val="0031582B"/>
    <w:rsid w:val="00317569"/>
    <w:rsid w:val="003229FA"/>
    <w:rsid w:val="00327AD7"/>
    <w:rsid w:val="003313C0"/>
    <w:rsid w:val="00333609"/>
    <w:rsid w:val="00345F65"/>
    <w:rsid w:val="00355E40"/>
    <w:rsid w:val="003611D9"/>
    <w:rsid w:val="00366673"/>
    <w:rsid w:val="00387837"/>
    <w:rsid w:val="00394828"/>
    <w:rsid w:val="003B10DC"/>
    <w:rsid w:val="003D6C1C"/>
    <w:rsid w:val="003E19EF"/>
    <w:rsid w:val="003E274F"/>
    <w:rsid w:val="003F77E6"/>
    <w:rsid w:val="00415713"/>
    <w:rsid w:val="00430053"/>
    <w:rsid w:val="00457240"/>
    <w:rsid w:val="00471399"/>
    <w:rsid w:val="00475890"/>
    <w:rsid w:val="00490912"/>
    <w:rsid w:val="004A0C72"/>
    <w:rsid w:val="004D3B29"/>
    <w:rsid w:val="004D6E1E"/>
    <w:rsid w:val="004F29E5"/>
    <w:rsid w:val="004F4D8A"/>
    <w:rsid w:val="0050200E"/>
    <w:rsid w:val="00511645"/>
    <w:rsid w:val="005335D6"/>
    <w:rsid w:val="005337F5"/>
    <w:rsid w:val="0053380E"/>
    <w:rsid w:val="00540ABC"/>
    <w:rsid w:val="00542B7F"/>
    <w:rsid w:val="005568FD"/>
    <w:rsid w:val="005621EB"/>
    <w:rsid w:val="00564459"/>
    <w:rsid w:val="00571728"/>
    <w:rsid w:val="00584E8E"/>
    <w:rsid w:val="00584FED"/>
    <w:rsid w:val="005B3111"/>
    <w:rsid w:val="005C2061"/>
    <w:rsid w:val="005D365E"/>
    <w:rsid w:val="005F71EC"/>
    <w:rsid w:val="006029C6"/>
    <w:rsid w:val="00640F05"/>
    <w:rsid w:val="00642C93"/>
    <w:rsid w:val="006515C9"/>
    <w:rsid w:val="00660129"/>
    <w:rsid w:val="006636BE"/>
    <w:rsid w:val="0066574B"/>
    <w:rsid w:val="006768F8"/>
    <w:rsid w:val="006902D1"/>
    <w:rsid w:val="0069349E"/>
    <w:rsid w:val="00695860"/>
    <w:rsid w:val="006A78BF"/>
    <w:rsid w:val="006B2B03"/>
    <w:rsid w:val="006B5910"/>
    <w:rsid w:val="006D467C"/>
    <w:rsid w:val="006E0BC5"/>
    <w:rsid w:val="006F384E"/>
    <w:rsid w:val="00703583"/>
    <w:rsid w:val="0070402C"/>
    <w:rsid w:val="00711281"/>
    <w:rsid w:val="007168A5"/>
    <w:rsid w:val="007362F0"/>
    <w:rsid w:val="00751376"/>
    <w:rsid w:val="00751509"/>
    <w:rsid w:val="00776E48"/>
    <w:rsid w:val="00782A02"/>
    <w:rsid w:val="00784477"/>
    <w:rsid w:val="0079379B"/>
    <w:rsid w:val="007A07CF"/>
    <w:rsid w:val="007A2A29"/>
    <w:rsid w:val="007A6882"/>
    <w:rsid w:val="007C23B0"/>
    <w:rsid w:val="007C41C4"/>
    <w:rsid w:val="007D00DC"/>
    <w:rsid w:val="007D3460"/>
    <w:rsid w:val="007D61C4"/>
    <w:rsid w:val="007E4D98"/>
    <w:rsid w:val="007F0AFF"/>
    <w:rsid w:val="00813F96"/>
    <w:rsid w:val="008162D3"/>
    <w:rsid w:val="00826789"/>
    <w:rsid w:val="00841EDC"/>
    <w:rsid w:val="00844CBB"/>
    <w:rsid w:val="00847453"/>
    <w:rsid w:val="008600E7"/>
    <w:rsid w:val="0086269C"/>
    <w:rsid w:val="00870BCD"/>
    <w:rsid w:val="00880BA6"/>
    <w:rsid w:val="00886FC5"/>
    <w:rsid w:val="008878D1"/>
    <w:rsid w:val="00887BA1"/>
    <w:rsid w:val="00892EB6"/>
    <w:rsid w:val="008A5191"/>
    <w:rsid w:val="008C1947"/>
    <w:rsid w:val="008C5223"/>
    <w:rsid w:val="008C78F8"/>
    <w:rsid w:val="008D3480"/>
    <w:rsid w:val="008D3A2F"/>
    <w:rsid w:val="008E0C88"/>
    <w:rsid w:val="008E5275"/>
    <w:rsid w:val="008F7D10"/>
    <w:rsid w:val="009023B8"/>
    <w:rsid w:val="00905D5F"/>
    <w:rsid w:val="009060D3"/>
    <w:rsid w:val="00911A82"/>
    <w:rsid w:val="00937C74"/>
    <w:rsid w:val="009547AC"/>
    <w:rsid w:val="009636E2"/>
    <w:rsid w:val="00970472"/>
    <w:rsid w:val="00977C55"/>
    <w:rsid w:val="00981C4D"/>
    <w:rsid w:val="0098315D"/>
    <w:rsid w:val="00986E91"/>
    <w:rsid w:val="009950B2"/>
    <w:rsid w:val="00996DF2"/>
    <w:rsid w:val="009A6747"/>
    <w:rsid w:val="009C103A"/>
    <w:rsid w:val="009D247C"/>
    <w:rsid w:val="009F1E10"/>
    <w:rsid w:val="009F1EA9"/>
    <w:rsid w:val="009F27CD"/>
    <w:rsid w:val="00A02042"/>
    <w:rsid w:val="00A02B6B"/>
    <w:rsid w:val="00A07969"/>
    <w:rsid w:val="00A17474"/>
    <w:rsid w:val="00A229A4"/>
    <w:rsid w:val="00A2686E"/>
    <w:rsid w:val="00A2687C"/>
    <w:rsid w:val="00A32FB2"/>
    <w:rsid w:val="00A37DED"/>
    <w:rsid w:val="00A459FF"/>
    <w:rsid w:val="00A46CAC"/>
    <w:rsid w:val="00A558E1"/>
    <w:rsid w:val="00A56376"/>
    <w:rsid w:val="00A63FCC"/>
    <w:rsid w:val="00A711BF"/>
    <w:rsid w:val="00A74FB6"/>
    <w:rsid w:val="00A77BB7"/>
    <w:rsid w:val="00A81A42"/>
    <w:rsid w:val="00A83681"/>
    <w:rsid w:val="00A87864"/>
    <w:rsid w:val="00AD4F1F"/>
    <w:rsid w:val="00AE7145"/>
    <w:rsid w:val="00AF42C3"/>
    <w:rsid w:val="00AF57DC"/>
    <w:rsid w:val="00B01369"/>
    <w:rsid w:val="00B122BA"/>
    <w:rsid w:val="00B14E72"/>
    <w:rsid w:val="00B23B13"/>
    <w:rsid w:val="00B2710C"/>
    <w:rsid w:val="00B31669"/>
    <w:rsid w:val="00B3229B"/>
    <w:rsid w:val="00B46413"/>
    <w:rsid w:val="00B64290"/>
    <w:rsid w:val="00B716AF"/>
    <w:rsid w:val="00B7285C"/>
    <w:rsid w:val="00B92BDA"/>
    <w:rsid w:val="00BA1783"/>
    <w:rsid w:val="00BB09F1"/>
    <w:rsid w:val="00BB4456"/>
    <w:rsid w:val="00BC1893"/>
    <w:rsid w:val="00BC526F"/>
    <w:rsid w:val="00BC5DA1"/>
    <w:rsid w:val="00BD3C41"/>
    <w:rsid w:val="00BE2647"/>
    <w:rsid w:val="00BF173F"/>
    <w:rsid w:val="00BF655B"/>
    <w:rsid w:val="00C07607"/>
    <w:rsid w:val="00C0770E"/>
    <w:rsid w:val="00C07880"/>
    <w:rsid w:val="00C11024"/>
    <w:rsid w:val="00C16116"/>
    <w:rsid w:val="00C33612"/>
    <w:rsid w:val="00C620E7"/>
    <w:rsid w:val="00C639A8"/>
    <w:rsid w:val="00C6710D"/>
    <w:rsid w:val="00C83BF0"/>
    <w:rsid w:val="00C85E3E"/>
    <w:rsid w:val="00C86CE7"/>
    <w:rsid w:val="00C86D0C"/>
    <w:rsid w:val="00C940E6"/>
    <w:rsid w:val="00C95405"/>
    <w:rsid w:val="00C9766A"/>
    <w:rsid w:val="00CA060C"/>
    <w:rsid w:val="00CB7F50"/>
    <w:rsid w:val="00CC0CE4"/>
    <w:rsid w:val="00CC0FF3"/>
    <w:rsid w:val="00CC38D2"/>
    <w:rsid w:val="00CC60FF"/>
    <w:rsid w:val="00CE14F5"/>
    <w:rsid w:val="00CF1496"/>
    <w:rsid w:val="00CF2429"/>
    <w:rsid w:val="00D0177C"/>
    <w:rsid w:val="00D01A5C"/>
    <w:rsid w:val="00D02881"/>
    <w:rsid w:val="00D06889"/>
    <w:rsid w:val="00D12E1E"/>
    <w:rsid w:val="00D1341D"/>
    <w:rsid w:val="00D14691"/>
    <w:rsid w:val="00D264A5"/>
    <w:rsid w:val="00D33A91"/>
    <w:rsid w:val="00D342BD"/>
    <w:rsid w:val="00D44850"/>
    <w:rsid w:val="00D46D3C"/>
    <w:rsid w:val="00D60522"/>
    <w:rsid w:val="00D6722F"/>
    <w:rsid w:val="00D7126E"/>
    <w:rsid w:val="00D9214D"/>
    <w:rsid w:val="00D951B1"/>
    <w:rsid w:val="00D96065"/>
    <w:rsid w:val="00DC3635"/>
    <w:rsid w:val="00DD028D"/>
    <w:rsid w:val="00DD1700"/>
    <w:rsid w:val="00DD6B77"/>
    <w:rsid w:val="00DD7259"/>
    <w:rsid w:val="00DE6528"/>
    <w:rsid w:val="00DF7BD6"/>
    <w:rsid w:val="00E03386"/>
    <w:rsid w:val="00E059AF"/>
    <w:rsid w:val="00E05E77"/>
    <w:rsid w:val="00E1141A"/>
    <w:rsid w:val="00E215FC"/>
    <w:rsid w:val="00E30329"/>
    <w:rsid w:val="00E31C78"/>
    <w:rsid w:val="00E3759D"/>
    <w:rsid w:val="00E41471"/>
    <w:rsid w:val="00E43192"/>
    <w:rsid w:val="00E54E40"/>
    <w:rsid w:val="00E55BB0"/>
    <w:rsid w:val="00E567EA"/>
    <w:rsid w:val="00E600E3"/>
    <w:rsid w:val="00E6301D"/>
    <w:rsid w:val="00E70429"/>
    <w:rsid w:val="00E81C9B"/>
    <w:rsid w:val="00E82597"/>
    <w:rsid w:val="00E8403C"/>
    <w:rsid w:val="00E909D6"/>
    <w:rsid w:val="00E92524"/>
    <w:rsid w:val="00EA3BF6"/>
    <w:rsid w:val="00EA763C"/>
    <w:rsid w:val="00EB1CB0"/>
    <w:rsid w:val="00EB44BA"/>
    <w:rsid w:val="00EC508E"/>
    <w:rsid w:val="00EF2A09"/>
    <w:rsid w:val="00F00345"/>
    <w:rsid w:val="00F00A39"/>
    <w:rsid w:val="00F0188C"/>
    <w:rsid w:val="00F041C7"/>
    <w:rsid w:val="00F14D05"/>
    <w:rsid w:val="00F33750"/>
    <w:rsid w:val="00F357F5"/>
    <w:rsid w:val="00F41F87"/>
    <w:rsid w:val="00F5439C"/>
    <w:rsid w:val="00F734CD"/>
    <w:rsid w:val="00F81F36"/>
    <w:rsid w:val="00FA27C7"/>
    <w:rsid w:val="00FA50D1"/>
    <w:rsid w:val="00FA7687"/>
    <w:rsid w:val="00FA7CC6"/>
    <w:rsid w:val="00FC1FF0"/>
    <w:rsid w:val="00FE2DE2"/>
    <w:rsid w:val="00FE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20DE4"/>
  <w15:docId w15:val="{6042146F-6823-4FC6-9109-C1D4BFE0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42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aec269ab52d721e6888f33bf6d63a12a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9112424ffb720c4cfe6727a1eec090e7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9999B-2732-455B-B36E-42F3EC4147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93898-B943-4935-8F2B-9F43E81D7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0B4837-9DEC-429B-B6ED-C8877DE9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186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Scope of Delivery</dc:title>
  <dc:creator>Brunborg, Per Morten</dc:creator>
  <cp:lastModifiedBy>Iselin Dahl Sandvik</cp:lastModifiedBy>
  <cp:revision>37</cp:revision>
  <cp:lastPrinted>2016-06-12T19:44:00Z</cp:lastPrinted>
  <dcterms:created xsi:type="dcterms:W3CDTF">2025-01-06T15:13:00Z</dcterms:created>
  <dcterms:modified xsi:type="dcterms:W3CDTF">2026-05-04T15:52:00Z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TaxKeyword">
    <vt:lpwstr/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dd44c7d403c14a4f8957febd9c0ecc96">
    <vt:lpwstr/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/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  <property fmtid="{D5CDD505-2E9C-101B-9397-08002B2CF9AE}" pid="20" name="Lokasjon">
    <vt:lpwstr/>
  </property>
  <property fmtid="{D5CDD505-2E9C-101B-9397-08002B2CF9AE}" pid="21" name="ClassificationContentMarkingFooterShapeIds">
    <vt:lpwstr>75cc08b6,587972a7,27c0a1ab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Ugradert – internt. Skal ikke videreformidles utenfor forsvarssektoren.</vt:lpwstr>
  </property>
  <property fmtid="{D5CDD505-2E9C-101B-9397-08002B2CF9AE}" pid="24" name="MSIP_Label_ac8183b9-7d95-43d2-acba-f1ec08e02a59_Enabled">
    <vt:lpwstr>true</vt:lpwstr>
  </property>
  <property fmtid="{D5CDD505-2E9C-101B-9397-08002B2CF9AE}" pid="25" name="MSIP_Label_ac8183b9-7d95-43d2-acba-f1ec08e02a59_SetDate">
    <vt:lpwstr>2025-08-01T11:09:57Z</vt:lpwstr>
  </property>
  <property fmtid="{D5CDD505-2E9C-101B-9397-08002B2CF9AE}" pid="26" name="MSIP_Label_ac8183b9-7d95-43d2-acba-f1ec08e02a59_Method">
    <vt:lpwstr>Privileged</vt:lpwstr>
  </property>
  <property fmtid="{D5CDD505-2E9C-101B-9397-08002B2CF9AE}" pid="27" name="MSIP_Label_ac8183b9-7d95-43d2-acba-f1ec08e02a59_Name">
    <vt:lpwstr>Ugradert – internt for forsvarssektoren</vt:lpwstr>
  </property>
  <property fmtid="{D5CDD505-2E9C-101B-9397-08002B2CF9AE}" pid="28" name="MSIP_Label_ac8183b9-7d95-43d2-acba-f1ec08e02a59_SiteId">
    <vt:lpwstr>1e0e6195-b5ec-427a-9cc1-db95904592f9</vt:lpwstr>
  </property>
  <property fmtid="{D5CDD505-2E9C-101B-9397-08002B2CF9AE}" pid="29" name="MSIP_Label_ac8183b9-7d95-43d2-acba-f1ec08e02a59_ActionId">
    <vt:lpwstr>d077d029-4de7-4625-9995-c4da299c38b0</vt:lpwstr>
  </property>
  <property fmtid="{D5CDD505-2E9C-101B-9397-08002B2CF9AE}" pid="30" name="MSIP_Label_ac8183b9-7d95-43d2-acba-f1ec08e02a59_ContentBits">
    <vt:lpwstr>2</vt:lpwstr>
  </property>
  <property fmtid="{D5CDD505-2E9C-101B-9397-08002B2CF9AE}" pid="31" name="MSIP_Label_ac8183b9-7d95-43d2-acba-f1ec08e02a59_Tag">
    <vt:lpwstr>10, 0, 1, 1</vt:lpwstr>
  </property>
</Properties>
</file>